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39" w:rsidRDefault="000C1439">
      <w:pPr>
        <w:rPr>
          <w:noProof/>
          <w:lang w:eastAsia="da-DK"/>
        </w:rPr>
      </w:pPr>
      <w:bookmarkStart w:id="0" w:name="_GoBack"/>
      <w:bookmarkEnd w:id="0"/>
    </w:p>
    <w:p w:rsidR="00A32193" w:rsidRDefault="00A32193">
      <w:pPr>
        <w:rPr>
          <w:noProof/>
          <w:lang w:eastAsia="da-DK"/>
        </w:rPr>
      </w:pPr>
    </w:p>
    <w:p w:rsidR="00A32193" w:rsidRDefault="00A32193">
      <w:pPr>
        <w:rPr>
          <w:noProof/>
          <w:lang w:eastAsia="da-DK"/>
        </w:rPr>
      </w:pPr>
    </w:p>
    <w:p w:rsidR="00024B43" w:rsidRDefault="00293BDA">
      <w:r>
        <w:rPr>
          <w:noProof/>
          <w:lang w:eastAsia="da-DK"/>
        </w:rPr>
        <w:drawing>
          <wp:inline distT="0" distB="0" distL="0" distR="0">
            <wp:extent cx="6078458" cy="794494"/>
            <wp:effectExtent l="0" t="0" r="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942" cy="79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BB1" w:rsidRDefault="00975B12" w:rsidP="00C31BB1">
      <w:pPr>
        <w:pBdr>
          <w:bottom w:val="single" w:sz="12" w:space="0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Navn/ID:___________________ </w:t>
      </w:r>
      <w:r w:rsidR="00C31BB1" w:rsidRPr="00770A17">
        <w:rPr>
          <w:rFonts w:ascii="Times New Roman" w:hAnsi="Times New Roman" w:cs="Times New Roman"/>
          <w:sz w:val="28"/>
          <w:szCs w:val="28"/>
        </w:rPr>
        <w:t>Dato for benyttelse af banen</w:t>
      </w:r>
      <w:r w:rsidR="00770A17">
        <w:rPr>
          <w:rFonts w:ascii="Times New Roman" w:hAnsi="Times New Roman" w:cs="Times New Roman"/>
          <w:sz w:val="28"/>
          <w:szCs w:val="28"/>
        </w:rPr>
        <w:t xml:space="preserve"> d</w:t>
      </w:r>
      <w:r w:rsidR="00C31BB1" w:rsidRPr="00770A17">
        <w:rPr>
          <w:rFonts w:ascii="Times New Roman" w:hAnsi="Times New Roman" w:cs="Times New Roman"/>
          <w:sz w:val="36"/>
          <w:szCs w:val="36"/>
        </w:rPr>
        <w:t>. ____</w:t>
      </w:r>
      <w:r w:rsidR="000763EB" w:rsidRPr="00770A17">
        <w:rPr>
          <w:rFonts w:ascii="Times New Roman" w:hAnsi="Times New Roman" w:cs="Times New Roman"/>
          <w:sz w:val="36"/>
          <w:szCs w:val="36"/>
        </w:rPr>
        <w:t>____</w:t>
      </w:r>
      <w:r w:rsidR="00C31BB1" w:rsidRPr="00770A17">
        <w:rPr>
          <w:rFonts w:ascii="Times New Roman" w:hAnsi="Times New Roman" w:cs="Times New Roman"/>
          <w:sz w:val="28"/>
          <w:szCs w:val="28"/>
        </w:rPr>
        <w:t>202</w:t>
      </w:r>
      <w:r w:rsidR="00401020">
        <w:rPr>
          <w:rFonts w:ascii="Times New Roman" w:hAnsi="Times New Roman" w:cs="Times New Roman"/>
          <w:sz w:val="28"/>
          <w:szCs w:val="28"/>
        </w:rPr>
        <w:t>3</w:t>
      </w:r>
    </w:p>
    <w:p w:rsidR="00165360" w:rsidRDefault="00165360" w:rsidP="00CF4199">
      <w:pPr>
        <w:pBdr>
          <w:bottom w:val="single" w:sz="12" w:space="0" w:color="auto"/>
        </w:pBdr>
        <w:rPr>
          <w:rFonts w:ascii="Times New Roman" w:hAnsi="Times New Roman" w:cs="Times New Roman"/>
          <w:sz w:val="36"/>
          <w:szCs w:val="36"/>
        </w:rPr>
      </w:pPr>
    </w:p>
    <w:p w:rsidR="00401020" w:rsidRPr="00401020" w:rsidRDefault="00CF4199" w:rsidP="00CF4199">
      <w:pPr>
        <w:pBdr>
          <w:bottom w:val="single" w:sz="12" w:space="0" w:color="auto"/>
        </w:pBdr>
        <w:rPr>
          <w:rFonts w:ascii="Times New Roman" w:hAnsi="Times New Roman" w:cs="Times New Roman"/>
          <w:sz w:val="36"/>
          <w:szCs w:val="36"/>
        </w:rPr>
      </w:pPr>
      <w:r w:rsidRPr="00770A17">
        <w:rPr>
          <w:rFonts w:ascii="Times New Roman" w:hAnsi="Times New Roman" w:cs="Times New Roman"/>
          <w:sz w:val="36"/>
          <w:szCs w:val="36"/>
        </w:rPr>
        <w:t>________</w:t>
      </w:r>
      <w:r w:rsidR="00975B12">
        <w:rPr>
          <w:rFonts w:ascii="Times New Roman" w:hAnsi="Times New Roman" w:cs="Times New Roman"/>
          <w:sz w:val="36"/>
          <w:szCs w:val="36"/>
        </w:rPr>
        <w:t>___________</w:t>
      </w:r>
      <w:r w:rsidRPr="00770A17">
        <w:rPr>
          <w:rFonts w:ascii="Times New Roman" w:hAnsi="Times New Roman" w:cs="Times New Roman"/>
          <w:sz w:val="36"/>
          <w:szCs w:val="36"/>
        </w:rPr>
        <w:t>__</w:t>
      </w:r>
      <w:r w:rsidR="00975B12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770A17">
        <w:rPr>
          <w:rFonts w:ascii="Times New Roman" w:hAnsi="Times New Roman" w:cs="Times New Roman"/>
          <w:sz w:val="36"/>
          <w:szCs w:val="36"/>
        </w:rPr>
        <w:t>____</w:t>
      </w:r>
      <w:r w:rsidR="00975B12">
        <w:rPr>
          <w:rFonts w:ascii="Times New Roman" w:hAnsi="Times New Roman" w:cs="Times New Roman"/>
          <w:sz w:val="36"/>
          <w:szCs w:val="36"/>
        </w:rPr>
        <w:t>____</w:t>
      </w:r>
      <w:r w:rsidRPr="00770A17">
        <w:rPr>
          <w:rFonts w:ascii="Times New Roman" w:hAnsi="Times New Roman" w:cs="Times New Roman"/>
          <w:sz w:val="36"/>
          <w:szCs w:val="36"/>
        </w:rPr>
        <w:t>______</w:t>
      </w:r>
      <w:r w:rsidR="00165360">
        <w:rPr>
          <w:rFonts w:ascii="Times New Roman" w:hAnsi="Times New Roman" w:cs="Times New Roman"/>
          <w:sz w:val="36"/>
          <w:szCs w:val="36"/>
        </w:rPr>
        <w:t>____</w:t>
      </w:r>
      <w:r w:rsidRPr="00770A17">
        <w:rPr>
          <w:rFonts w:ascii="Times New Roman" w:hAnsi="Times New Roman" w:cs="Times New Roman"/>
          <w:sz w:val="36"/>
          <w:szCs w:val="36"/>
        </w:rPr>
        <w:t>________</w:t>
      </w:r>
      <w:r w:rsidRPr="00770A17">
        <w:rPr>
          <w:rFonts w:ascii="Times New Roman" w:hAnsi="Times New Roman" w:cs="Times New Roman"/>
          <w:sz w:val="28"/>
          <w:szCs w:val="28"/>
        </w:rPr>
        <w:t xml:space="preserve">      Medlems underskrift   </w:t>
      </w:r>
      <w:r w:rsidR="00975B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70A17">
        <w:rPr>
          <w:rFonts w:ascii="Times New Roman" w:hAnsi="Times New Roman" w:cs="Times New Roman"/>
          <w:sz w:val="28"/>
          <w:szCs w:val="28"/>
        </w:rPr>
        <w:t xml:space="preserve">   </w:t>
      </w:r>
      <w:r w:rsidR="00770A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1BB1" w:rsidRPr="00770A17">
        <w:rPr>
          <w:rFonts w:ascii="Times New Roman" w:hAnsi="Times New Roman" w:cs="Times New Roman"/>
          <w:sz w:val="28"/>
          <w:szCs w:val="28"/>
        </w:rPr>
        <w:t>Løbsleder</w:t>
      </w:r>
    </w:p>
    <w:p w:rsidR="00CF4199" w:rsidRPr="00770A17" w:rsidRDefault="00024B43" w:rsidP="00CF4199">
      <w:pPr>
        <w:pBdr>
          <w:bottom w:val="single" w:sz="12" w:space="0" w:color="auto"/>
        </w:pBdr>
        <w:rPr>
          <w:rFonts w:ascii="Times New Roman" w:hAnsi="Times New Roman" w:cs="Times New Roman"/>
          <w:b/>
          <w:sz w:val="40"/>
          <w:szCs w:val="40"/>
        </w:rPr>
      </w:pPr>
      <w:r w:rsidRPr="00770A17">
        <w:rPr>
          <w:rFonts w:ascii="Times New Roman" w:hAnsi="Times New Roman" w:cs="Times New Roman"/>
          <w:b/>
          <w:sz w:val="40"/>
          <w:szCs w:val="40"/>
        </w:rPr>
        <w:t>20-timers arbejdsordning</w:t>
      </w:r>
    </w:p>
    <w:p w:rsidR="00CF4199" w:rsidRDefault="00024B43" w:rsidP="00CF4199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Der er i Autoafdelingen indført en 20-timers arbejdsordning, som primært skal lette vores baneudvalg med deres mange opgaver på Nisseringen.</w:t>
      </w:r>
    </w:p>
    <w:p w:rsidR="00CF4199" w:rsidRDefault="00024B43" w:rsidP="00CF4199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Det er derfor besluttet at alle aktive medlemmer af NMKA forpligter sig til 20-timers arbejde på Nisseringen i indeværende sæson. Man er aktiv, når man er medlem af Autoafdelingen og benytter banen til træning, klubmesterskab og 2-timers løb. Det vil sige at første gang man stiller med sin bil på Nisseringen og vil benytte den til ovenstående har man underlagt sig de 20-timer, som skal arbejdes af.</w:t>
      </w:r>
    </w:p>
    <w:p w:rsidR="00770A17" w:rsidRDefault="00CF4199" w:rsidP="00770A1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24B43" w:rsidRPr="00623696">
        <w:rPr>
          <w:rFonts w:ascii="Times New Roman" w:hAnsi="Times New Roman" w:cs="Times New Roman"/>
          <w:sz w:val="24"/>
          <w:szCs w:val="24"/>
        </w:rPr>
        <w:t>ktive ungdomsmedlemmer forpligter sig til 10 timers arbejde.</w:t>
      </w:r>
    </w:p>
    <w:p w:rsidR="00770A17" w:rsidRDefault="00024B43" w:rsidP="00770A17">
      <w:pPr>
        <w:pBdr>
          <w:bottom w:val="single" w:sz="12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23696">
        <w:rPr>
          <w:rFonts w:ascii="Times New Roman" w:hAnsi="Times New Roman" w:cs="Times New Roman"/>
          <w:b/>
          <w:sz w:val="24"/>
          <w:szCs w:val="24"/>
        </w:rPr>
        <w:t>Afregning/</w:t>
      </w:r>
      <w:r w:rsidR="00FD591C" w:rsidRPr="00623696">
        <w:rPr>
          <w:rFonts w:ascii="Times New Roman" w:hAnsi="Times New Roman" w:cs="Times New Roman"/>
          <w:b/>
          <w:sz w:val="24"/>
          <w:szCs w:val="24"/>
        </w:rPr>
        <w:t>Betaling:</w:t>
      </w:r>
    </w:p>
    <w:p w:rsidR="00770A17" w:rsidRDefault="00FD591C" w:rsidP="00770A1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Timeregn</w:t>
      </w:r>
      <w:r w:rsidR="00165360">
        <w:rPr>
          <w:rFonts w:ascii="Times New Roman" w:hAnsi="Times New Roman" w:cs="Times New Roman"/>
          <w:sz w:val="24"/>
          <w:szCs w:val="24"/>
        </w:rPr>
        <w:t>skabet gøres op hvert år sidst på sæsonen</w:t>
      </w:r>
      <w:r w:rsidRPr="00623696">
        <w:rPr>
          <w:rFonts w:ascii="Times New Roman" w:hAnsi="Times New Roman" w:cs="Times New Roman"/>
          <w:sz w:val="24"/>
          <w:szCs w:val="24"/>
        </w:rPr>
        <w:t>. De timer som man ikke har arbejdet af vil blive faktureret herefter i indeværende regnskabsår og med betalingsfrist ved udgangen af kommende sæson (året efter).</w:t>
      </w:r>
    </w:p>
    <w:p w:rsidR="00770A17" w:rsidRDefault="00FD591C" w:rsidP="00770A1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Man arbejder 100,- af i timen. Altså 20x100 kr. = 2000,- kr.</w:t>
      </w:r>
    </w:p>
    <w:p w:rsidR="00770A17" w:rsidRDefault="00FD591C" w:rsidP="00770A1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 xml:space="preserve">Har man ikke arbejdet nogen timer, bliver der tillagt en bod på 500,- kr. således at beløbet man skylder er i alt 2500,- kr. </w:t>
      </w:r>
    </w:p>
    <w:p w:rsidR="00165360" w:rsidRDefault="00FD591C" w:rsidP="00770A1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Har man f.eks. kun lagt 10 timers arbejde i løbet af sæsonen, skylder man 1000,- kr., når timeregnskabet gøres op. Der kan afvikles arbejdstimer ved Landskampen og de andre store løb. Disse timer regnes for halve timer (to timer regnes for én afviklet time).</w:t>
      </w:r>
    </w:p>
    <w:p w:rsidR="002761C2" w:rsidRDefault="002761C2" w:rsidP="00770A1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gæld til NMKA henvises der i øvrigt til NMKA´s vedtægter §14 og DASUs vedtægter §15</w:t>
      </w:r>
    </w:p>
    <w:p w:rsidR="002761C2" w:rsidRDefault="002761C2" w:rsidP="00770A1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761C2" w:rsidRDefault="002761C2" w:rsidP="00770A1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761C2" w:rsidRDefault="002761C2" w:rsidP="00770A1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761C2" w:rsidRDefault="002761C2" w:rsidP="00770A1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770A17" w:rsidRDefault="00FD591C" w:rsidP="00770A17">
      <w:pPr>
        <w:pBdr>
          <w:bottom w:val="single" w:sz="12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23696">
        <w:rPr>
          <w:rFonts w:ascii="Times New Roman" w:hAnsi="Times New Roman" w:cs="Times New Roman"/>
          <w:b/>
          <w:sz w:val="24"/>
          <w:szCs w:val="24"/>
        </w:rPr>
        <w:t>Hvilke opgaver tæller med:</w:t>
      </w:r>
    </w:p>
    <w:p w:rsidR="008413F8" w:rsidRDefault="00FD591C" w:rsidP="008413F8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Da denne ordning er lavet for at hjælpe baneudvalget, er det</w:t>
      </w:r>
      <w:r w:rsidR="00F349C5">
        <w:rPr>
          <w:rFonts w:ascii="Times New Roman" w:hAnsi="Times New Roman" w:cs="Times New Roman"/>
          <w:sz w:val="24"/>
          <w:szCs w:val="24"/>
        </w:rPr>
        <w:t xml:space="preserve"> pri</w:t>
      </w:r>
      <w:r w:rsidRPr="00623696">
        <w:rPr>
          <w:rFonts w:ascii="Times New Roman" w:hAnsi="Times New Roman" w:cs="Times New Roman"/>
          <w:sz w:val="24"/>
          <w:szCs w:val="24"/>
        </w:rPr>
        <w:t>mært deres opgaver, som tæller med i de 20 arbejdstimer. Herunder kan bl.a. nævnes baneklargøring, baneoprydning, vedligehold af arealer, vedligehold af maskiner, bygninger og forbedr</w:t>
      </w:r>
      <w:r w:rsidR="00B964C2" w:rsidRPr="00623696">
        <w:rPr>
          <w:rFonts w:ascii="Times New Roman" w:hAnsi="Times New Roman" w:cs="Times New Roman"/>
          <w:sz w:val="24"/>
          <w:szCs w:val="24"/>
        </w:rPr>
        <w:t>i</w:t>
      </w:r>
      <w:r w:rsidRPr="00623696">
        <w:rPr>
          <w:rFonts w:ascii="Times New Roman" w:hAnsi="Times New Roman" w:cs="Times New Roman"/>
          <w:sz w:val="24"/>
          <w:szCs w:val="24"/>
        </w:rPr>
        <w:t>ngsarbejde på banen, materiel og arealer.</w:t>
      </w:r>
    </w:p>
    <w:p w:rsidR="008413F8" w:rsidRDefault="00FD591C" w:rsidP="008413F8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Andre opgaver kan forekomme men disse skal godkendes af bestyrel</w:t>
      </w:r>
      <w:r w:rsidR="00B964C2" w:rsidRPr="00623696">
        <w:rPr>
          <w:rFonts w:ascii="Times New Roman" w:hAnsi="Times New Roman" w:cs="Times New Roman"/>
          <w:sz w:val="24"/>
          <w:szCs w:val="24"/>
        </w:rPr>
        <w:t xml:space="preserve">sen. Eksempler på disse kunne være diverse PR-arbejde, vedligehold af klubbiler, </w:t>
      </w:r>
      <w:r w:rsidR="00165360">
        <w:rPr>
          <w:rFonts w:ascii="Times New Roman" w:hAnsi="Times New Roman" w:cs="Times New Roman"/>
          <w:sz w:val="24"/>
          <w:szCs w:val="24"/>
        </w:rPr>
        <w:t xml:space="preserve">vedligeholdelse/reetablering af banen, klubhus og skure, </w:t>
      </w:r>
      <w:r w:rsidR="00B964C2" w:rsidRPr="00623696">
        <w:rPr>
          <w:rFonts w:ascii="Times New Roman" w:hAnsi="Times New Roman" w:cs="Times New Roman"/>
          <w:sz w:val="24"/>
          <w:szCs w:val="24"/>
        </w:rPr>
        <w:t>markedsføringsopgaver m.m.</w:t>
      </w:r>
    </w:p>
    <w:p w:rsidR="008413F8" w:rsidRDefault="00B964C2" w:rsidP="008413F8">
      <w:pPr>
        <w:pBdr>
          <w:bottom w:val="single" w:sz="12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23696">
        <w:rPr>
          <w:rFonts w:ascii="Times New Roman" w:hAnsi="Times New Roman" w:cs="Times New Roman"/>
          <w:b/>
          <w:sz w:val="24"/>
          <w:szCs w:val="24"/>
        </w:rPr>
        <w:t>Hvilke opgaver tæller ikke med:</w:t>
      </w:r>
    </w:p>
    <w:p w:rsidR="008413F8" w:rsidRDefault="00B964C2" w:rsidP="008413F8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Opgaver i forbindelse med Træningsaftener, Klubmesterskaber, 2-timersløb, PR-dag, arrangementer samt firmaløb.</w:t>
      </w:r>
    </w:p>
    <w:p w:rsidR="008413F8" w:rsidRDefault="00B964C2" w:rsidP="008413F8">
      <w:pPr>
        <w:pBdr>
          <w:bottom w:val="single" w:sz="12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23696">
        <w:rPr>
          <w:rFonts w:ascii="Times New Roman" w:hAnsi="Times New Roman" w:cs="Times New Roman"/>
          <w:b/>
          <w:sz w:val="24"/>
          <w:szCs w:val="24"/>
        </w:rPr>
        <w:t>Registrering:</w:t>
      </w:r>
    </w:p>
    <w:p w:rsidR="008413F8" w:rsidRDefault="00165360" w:rsidP="008413F8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tavlen i klubhuset skrives ned hver gang man har været og arbejdet timer af. Denne registrering sørger dagens tovholder</w:t>
      </w:r>
      <w:r w:rsidR="002761C2">
        <w:rPr>
          <w:rFonts w:ascii="Times New Roman" w:hAnsi="Times New Roman" w:cs="Times New Roman"/>
          <w:sz w:val="24"/>
          <w:szCs w:val="24"/>
        </w:rPr>
        <w:t xml:space="preserve"> fra bestyrelsen</w:t>
      </w:r>
      <w:r>
        <w:rPr>
          <w:rFonts w:ascii="Times New Roman" w:hAnsi="Times New Roman" w:cs="Times New Roman"/>
          <w:sz w:val="24"/>
          <w:szCs w:val="24"/>
        </w:rPr>
        <w:t xml:space="preserve"> for og ved endt arbejdsdag tages et billede af tavlen, som sendes til klubbens kasserer og formand. </w:t>
      </w:r>
      <w:r w:rsidR="00B964C2" w:rsidRPr="00623696">
        <w:rPr>
          <w:rFonts w:ascii="Times New Roman" w:hAnsi="Times New Roman" w:cs="Times New Roman"/>
          <w:sz w:val="24"/>
          <w:szCs w:val="24"/>
        </w:rPr>
        <w:t>Der bliver udarbejdet en liste med de aktive medlemmers navn og ID-nr. På denne registreres det løbende hvor mange timer man har arbejdet af på sin gæld. Det registreres ligeledes hvis man har valgt at betale sin gæld med det samme.</w:t>
      </w:r>
    </w:p>
    <w:p w:rsidR="008413F8" w:rsidRDefault="00B964C2" w:rsidP="008413F8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Bestyrelsen står for registreringen af arbejdstimer, det er vigtigt at sørge for at give besked, når man kommer og går, så man undgår misforståelser.</w:t>
      </w:r>
    </w:p>
    <w:p w:rsidR="008413F8" w:rsidRDefault="00B964C2" w:rsidP="008413F8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Vi håber, at dette tiltag gør, at vi kan få lavet en masse opgaver på Nisseringen i løbet af sæsonen, således at arbejdet ikke kun hænger på nogle få hoveder.</w:t>
      </w:r>
    </w:p>
    <w:p w:rsidR="008413F8" w:rsidRDefault="00B964C2" w:rsidP="008413F8">
      <w:pPr>
        <w:pBdr>
          <w:bottom w:val="single" w:sz="12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23696">
        <w:rPr>
          <w:rFonts w:ascii="Times New Roman" w:hAnsi="Times New Roman" w:cs="Times New Roman"/>
          <w:b/>
          <w:sz w:val="24"/>
          <w:szCs w:val="24"/>
        </w:rPr>
        <w:t>Undtagelse:</w:t>
      </w:r>
    </w:p>
    <w:p w:rsidR="008413F8" w:rsidRDefault="00B964C2" w:rsidP="00665012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Det er besluttet at nye medlemmer kan benytte banen ved 1 træning uden at forpligte sig til denne 20-timers regel.</w:t>
      </w:r>
    </w:p>
    <w:p w:rsidR="002761C2" w:rsidRPr="002761C2" w:rsidRDefault="00B964C2" w:rsidP="00665012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623696">
        <w:rPr>
          <w:rFonts w:ascii="Times New Roman" w:hAnsi="Times New Roman" w:cs="Times New Roman"/>
          <w:sz w:val="24"/>
          <w:szCs w:val="24"/>
        </w:rPr>
        <w:t>Medlemmer bosiddende i Jylland, på Fyn eller Bornholm samt Sverige er ligeledes fritaget fra denne regel pga. deres rejseomkostninger.</w:t>
      </w:r>
    </w:p>
    <w:p w:rsidR="005D4D11" w:rsidRDefault="005D4D11" w:rsidP="005D4D11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D4D11">
        <w:rPr>
          <w:rFonts w:ascii="Times New Roman" w:hAnsi="Times New Roman" w:cs="Times New Roman"/>
          <w:color w:val="FF0000"/>
          <w:sz w:val="40"/>
          <w:szCs w:val="40"/>
        </w:rPr>
        <w:t xml:space="preserve">HUSK AT DET ER NEMMERE </w:t>
      </w:r>
    </w:p>
    <w:p w:rsidR="005D4D11" w:rsidRDefault="005D4D11" w:rsidP="005D4D11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D4D11">
        <w:rPr>
          <w:rFonts w:ascii="Times New Roman" w:hAnsi="Times New Roman" w:cs="Times New Roman"/>
          <w:color w:val="FF0000"/>
          <w:sz w:val="40"/>
          <w:szCs w:val="40"/>
        </w:rPr>
        <w:t xml:space="preserve">AT KUNNE </w:t>
      </w:r>
      <w:r>
        <w:rPr>
          <w:rFonts w:ascii="Times New Roman" w:hAnsi="Times New Roman" w:cs="Times New Roman"/>
          <w:color w:val="FF0000"/>
          <w:sz w:val="40"/>
          <w:szCs w:val="40"/>
        </w:rPr>
        <w:t>N</w:t>
      </w:r>
      <w:r w:rsidRPr="005D4D11">
        <w:rPr>
          <w:rFonts w:ascii="Times New Roman" w:hAnsi="Times New Roman" w:cs="Times New Roman"/>
          <w:color w:val="FF0000"/>
          <w:sz w:val="40"/>
          <w:szCs w:val="40"/>
        </w:rPr>
        <w:t>YDE</w:t>
      </w:r>
      <w:r>
        <w:rPr>
          <w:rFonts w:ascii="Times New Roman" w:hAnsi="Times New Roman" w:cs="Times New Roman"/>
          <w:color w:val="FF0000"/>
          <w:sz w:val="40"/>
          <w:szCs w:val="40"/>
        </w:rPr>
        <w:t>,</w:t>
      </w:r>
      <w:r w:rsidRPr="005D4D11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5D4D11" w:rsidRDefault="005D4D11" w:rsidP="00111FD0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HVIS ALLE ER MED TIL AT</w:t>
      </w:r>
      <w:r w:rsidRPr="005D4D11">
        <w:rPr>
          <w:rFonts w:ascii="Times New Roman" w:hAnsi="Times New Roman" w:cs="Times New Roman"/>
          <w:color w:val="FF0000"/>
          <w:sz w:val="40"/>
          <w:szCs w:val="40"/>
        </w:rPr>
        <w:t xml:space="preserve"> YDE</w:t>
      </w:r>
    </w:p>
    <w:p w:rsidR="00111FD0" w:rsidRDefault="00111FD0" w:rsidP="00111FD0">
      <w:pPr>
        <w:pBdr>
          <w:bottom w:val="single" w:sz="12" w:space="0" w:color="auto"/>
        </w:pBdr>
        <w:jc w:val="center"/>
      </w:pPr>
    </w:p>
    <w:p w:rsidR="00E150EA" w:rsidRDefault="00E150EA" w:rsidP="00111FD0">
      <w:pPr>
        <w:pBdr>
          <w:bottom w:val="single" w:sz="12" w:space="0" w:color="auto"/>
        </w:pBdr>
        <w:jc w:val="center"/>
      </w:pPr>
    </w:p>
    <w:sectPr w:rsidR="00E150EA" w:rsidSect="00F349C5">
      <w:headerReference w:type="default" r:id="rId7"/>
      <w:footerReference w:type="default" r:id="rId8"/>
      <w:pgSz w:w="11906" w:h="16838"/>
      <w:pgMar w:top="568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64" w:rsidRDefault="00F02A64" w:rsidP="00024B43">
      <w:pPr>
        <w:spacing w:after="0" w:line="240" w:lineRule="auto"/>
      </w:pPr>
      <w:r>
        <w:separator/>
      </w:r>
    </w:p>
  </w:endnote>
  <w:endnote w:type="continuationSeparator" w:id="0">
    <w:p w:rsidR="00F02A64" w:rsidRDefault="00F02A64" w:rsidP="0002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062316"/>
      <w:docPartObj>
        <w:docPartGallery w:val="Page Numbers (Bottom of Page)"/>
        <w:docPartUnique/>
      </w:docPartObj>
    </w:sdtPr>
    <w:sdtEndPr/>
    <w:sdtContent>
      <w:p w:rsidR="00F349C5" w:rsidRDefault="00F349C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923">
          <w:rPr>
            <w:noProof/>
          </w:rPr>
          <w:t>1</w:t>
        </w:r>
        <w:r>
          <w:fldChar w:fldCharType="end"/>
        </w:r>
        <w:r w:rsidR="00E150EA">
          <w:t xml:space="preserve"> af 2</w:t>
        </w:r>
      </w:p>
    </w:sdtContent>
  </w:sdt>
  <w:p w:rsidR="00F349C5" w:rsidRDefault="00F349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64" w:rsidRDefault="00F02A64" w:rsidP="00024B43">
      <w:pPr>
        <w:spacing w:after="0" w:line="240" w:lineRule="auto"/>
      </w:pPr>
      <w:r>
        <w:separator/>
      </w:r>
    </w:p>
  </w:footnote>
  <w:footnote w:type="continuationSeparator" w:id="0">
    <w:p w:rsidR="00F02A64" w:rsidRDefault="00F02A64" w:rsidP="0002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43" w:rsidRDefault="00024B43">
    <w:pPr>
      <w:pStyle w:val="Sidehoved"/>
    </w:pPr>
    <w:r>
      <w:tab/>
      <w:t xml:space="preserve">                                                                                                                                             SÆSON / ARBEJDSÅR 202</w:t>
    </w:r>
    <w:r w:rsidR="00401020">
      <w:t>3</w:t>
    </w:r>
  </w:p>
  <w:p w:rsidR="00024B43" w:rsidRDefault="00024B4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DA"/>
    <w:rsid w:val="00024B43"/>
    <w:rsid w:val="000667DF"/>
    <w:rsid w:val="000763EB"/>
    <w:rsid w:val="000C1439"/>
    <w:rsid w:val="00102D41"/>
    <w:rsid w:val="00111FD0"/>
    <w:rsid w:val="00165360"/>
    <w:rsid w:val="002761C2"/>
    <w:rsid w:val="00293BDA"/>
    <w:rsid w:val="00401020"/>
    <w:rsid w:val="0048773B"/>
    <w:rsid w:val="005D4D11"/>
    <w:rsid w:val="005E0D9B"/>
    <w:rsid w:val="00623696"/>
    <w:rsid w:val="00665012"/>
    <w:rsid w:val="00673D1B"/>
    <w:rsid w:val="00716923"/>
    <w:rsid w:val="00770A17"/>
    <w:rsid w:val="008413F8"/>
    <w:rsid w:val="00967442"/>
    <w:rsid w:val="00975B12"/>
    <w:rsid w:val="00A32193"/>
    <w:rsid w:val="00B964C2"/>
    <w:rsid w:val="00C31BB1"/>
    <w:rsid w:val="00C630D0"/>
    <w:rsid w:val="00CE6A2E"/>
    <w:rsid w:val="00CF4199"/>
    <w:rsid w:val="00E150EA"/>
    <w:rsid w:val="00EF11BB"/>
    <w:rsid w:val="00F02A64"/>
    <w:rsid w:val="00F276B9"/>
    <w:rsid w:val="00F349C5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CB31"/>
  <w15:docId w15:val="{75BE0B01-BA45-4C7B-92DF-C295727C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3BD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24B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4B43"/>
  </w:style>
  <w:style w:type="paragraph" w:styleId="Sidefod">
    <w:name w:val="footer"/>
    <w:basedOn w:val="Normal"/>
    <w:link w:val="SidefodTegn"/>
    <w:uiPriority w:val="99"/>
    <w:unhideWhenUsed/>
    <w:rsid w:val="00024B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</dc:creator>
  <cp:lastModifiedBy>NMKA</cp:lastModifiedBy>
  <cp:revision>2</cp:revision>
  <cp:lastPrinted>2023-03-23T19:00:00Z</cp:lastPrinted>
  <dcterms:created xsi:type="dcterms:W3CDTF">2023-03-23T19:01:00Z</dcterms:created>
  <dcterms:modified xsi:type="dcterms:W3CDTF">2023-03-23T19:01:00Z</dcterms:modified>
</cp:coreProperties>
</file>